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3F" w:rsidRPr="00375E3F" w:rsidRDefault="00375E3F" w:rsidP="00375E3F">
      <w:pPr>
        <w:rPr>
          <w:b/>
          <w:sz w:val="28"/>
          <w:szCs w:val="28"/>
        </w:rPr>
      </w:pPr>
      <w:r w:rsidRPr="00375E3F">
        <w:rPr>
          <w:b/>
          <w:noProof/>
          <w:sz w:val="28"/>
          <w:szCs w:val="28"/>
          <w:lang w:eastAsia="cs-CZ"/>
        </w:rPr>
        <w:drawing>
          <wp:inline distT="0" distB="0" distL="0" distR="0" wp14:anchorId="5B963BBB" wp14:editId="2D7E5658">
            <wp:extent cx="1103630" cy="1146175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5E3F">
        <w:rPr>
          <w:b/>
          <w:sz w:val="28"/>
          <w:szCs w:val="28"/>
        </w:rPr>
        <w:t xml:space="preserve">                      Na začátek dostáváte a očekávejte……….!</w:t>
      </w:r>
    </w:p>
    <w:p w:rsidR="00783926" w:rsidRDefault="00375E3F" w:rsidP="00375E3F">
      <w:pPr>
        <w:ind w:left="720" w:hanging="720"/>
        <w:contextualSpacing/>
      </w:pPr>
      <w:r>
        <w:t>1. Aktuální informace o nových členech pro vzájemnou budoucí komu</w:t>
      </w:r>
      <w:r w:rsidR="00783926">
        <w:t>nikaci, pomoc a spolupráci mezi</w:t>
      </w:r>
    </w:p>
    <w:p w:rsidR="00375E3F" w:rsidRDefault="00783926" w:rsidP="00375E3F">
      <w:pPr>
        <w:ind w:left="720" w:hanging="720"/>
      </w:pPr>
      <w:r>
        <w:t xml:space="preserve">    </w:t>
      </w:r>
      <w:r w:rsidR="00375E3F">
        <w:t>členy NKM ČR o. s</w:t>
      </w:r>
    </w:p>
    <w:p w:rsidR="00375E3F" w:rsidRDefault="00375E3F" w:rsidP="00375E3F">
      <w:pPr>
        <w:ind w:left="720" w:hanging="720"/>
      </w:pPr>
      <w:r>
        <w:t xml:space="preserve">2. Potvrzení o přijetí členství a vystavení </w:t>
      </w:r>
      <w:r w:rsidR="00783926">
        <w:t xml:space="preserve"> </w:t>
      </w:r>
      <w:r>
        <w:t>členského průkazu</w:t>
      </w:r>
      <w:r w:rsidR="00783926">
        <w:t>/</w:t>
      </w:r>
      <w:r>
        <w:t xml:space="preserve"> po nejbližší schůzce Výkonného Výboru/</w:t>
      </w:r>
      <w:r w:rsidR="00783926">
        <w:t>.</w:t>
      </w:r>
      <w:r>
        <w:t xml:space="preserve"> </w:t>
      </w:r>
    </w:p>
    <w:p w:rsidR="00783926" w:rsidRDefault="00375E3F" w:rsidP="00783926">
      <w:pPr>
        <w:ind w:left="720" w:hanging="720"/>
        <w:contextualSpacing/>
      </w:pPr>
      <w:r>
        <w:t xml:space="preserve">3. Celoroční zasílání informací elektronicky o akcích, aktivitách doma </w:t>
      </w:r>
      <w:r w:rsidR="00783926">
        <w:t xml:space="preserve"> </w:t>
      </w:r>
      <w:r>
        <w:t>a v zahraničí spojené  s  módou a</w:t>
      </w:r>
    </w:p>
    <w:p w:rsidR="0060135D" w:rsidRDefault="00783926" w:rsidP="0060135D">
      <w:pPr>
        <w:spacing w:line="240" w:lineRule="auto"/>
        <w:ind w:left="720" w:hanging="720"/>
        <w:contextualSpacing/>
      </w:pPr>
      <w:r>
        <w:t xml:space="preserve">   </w:t>
      </w:r>
      <w:r w:rsidR="00375E3F">
        <w:t xml:space="preserve"> módním designem s užitečnými </w:t>
      </w:r>
      <w:r>
        <w:t xml:space="preserve"> </w:t>
      </w:r>
      <w:r w:rsidR="00375E3F">
        <w:t xml:space="preserve">informacemi </w:t>
      </w:r>
      <w:r>
        <w:t xml:space="preserve"> </w:t>
      </w:r>
      <w:r w:rsidR="00375E3F">
        <w:t>spojen</w:t>
      </w:r>
      <w:r>
        <w:t xml:space="preserve">ými </w:t>
      </w:r>
      <w:r w:rsidR="00375E3F">
        <w:t xml:space="preserve"> s rozvojem vaší činnosti a tvůrčím rozvojem.</w:t>
      </w:r>
    </w:p>
    <w:p w:rsidR="00783926" w:rsidRDefault="00783926" w:rsidP="00783926">
      <w:pPr>
        <w:ind w:left="720" w:hanging="720"/>
        <w:contextualSpacing/>
      </w:pPr>
    </w:p>
    <w:p w:rsidR="00783926" w:rsidRDefault="00375E3F" w:rsidP="00375E3F">
      <w:pPr>
        <w:contextualSpacing/>
      </w:pPr>
      <w:r>
        <w:t>4. Informace spojené s Vaš</w:t>
      </w:r>
      <w:r w:rsidR="00783926">
        <w:t>í</w:t>
      </w:r>
      <w:r>
        <w:t xml:space="preserve">mi zájmy nebo popsané v závislosti na tom, co jste vyplnili v Registračním </w:t>
      </w:r>
    </w:p>
    <w:p w:rsidR="0060135D" w:rsidRDefault="00783926" w:rsidP="0060135D">
      <w:pPr>
        <w:spacing w:line="240" w:lineRule="auto"/>
        <w:contextualSpacing/>
      </w:pPr>
      <w:r>
        <w:t xml:space="preserve">    </w:t>
      </w:r>
      <w:r w:rsidR="00375E3F">
        <w:t>formuláři.</w:t>
      </w:r>
    </w:p>
    <w:p w:rsidR="00375E3F" w:rsidRDefault="00375E3F" w:rsidP="00375E3F">
      <w:pPr>
        <w:contextualSpacing/>
      </w:pPr>
      <w:r>
        <w:t xml:space="preserve"> </w:t>
      </w:r>
    </w:p>
    <w:p w:rsidR="00783926" w:rsidRDefault="00375E3F" w:rsidP="00375E3F">
      <w:pPr>
        <w:contextualSpacing/>
      </w:pPr>
      <w:r>
        <w:t>5. Slevu na účast</w:t>
      </w:r>
      <w:r w:rsidR="00783926">
        <w:t xml:space="preserve"> </w:t>
      </w:r>
      <w:r>
        <w:t xml:space="preserve"> v programech  NKM ČR,  profesionální vzdělávání a školení v budoucích akcích NKM ČR</w:t>
      </w:r>
    </w:p>
    <w:p w:rsidR="00375E3F" w:rsidRDefault="00783926" w:rsidP="00375E3F">
      <w:r>
        <w:t xml:space="preserve">   </w:t>
      </w:r>
      <w:r w:rsidR="00375E3F">
        <w:t xml:space="preserve"> o. s. a společných aktivitách s Evropským Módním Výborem /EMV/. </w:t>
      </w:r>
    </w:p>
    <w:p w:rsidR="00375E3F" w:rsidRDefault="00375E3F" w:rsidP="00375E3F">
      <w:r>
        <w:t xml:space="preserve">6. Tvorba a </w:t>
      </w:r>
      <w:r w:rsidR="00783926">
        <w:t>podpor</w:t>
      </w:r>
      <w:r>
        <w:t>a vaší individuální nebo skupinové účasti v tuzemských a</w:t>
      </w:r>
      <w:r w:rsidR="00783926">
        <w:t xml:space="preserve"> </w:t>
      </w:r>
      <w:r>
        <w:t xml:space="preserve"> evropských módních akcích.</w:t>
      </w:r>
    </w:p>
    <w:p w:rsidR="00375E3F" w:rsidRDefault="00375E3F" w:rsidP="00375E3F">
      <w:r>
        <w:t>7. Minimální poplatky za prezentaci na webových stránkách NKM ČR a stránkách EMV.</w:t>
      </w:r>
    </w:p>
    <w:p w:rsidR="00375E3F" w:rsidRDefault="00375E3F" w:rsidP="00375E3F">
      <w:r>
        <w:t>Budoucnost:</w:t>
      </w:r>
    </w:p>
    <w:p w:rsidR="00375E3F" w:rsidRDefault="00BB5E35" w:rsidP="00375E3F">
      <w:r>
        <w:t>1.</w:t>
      </w:r>
      <w:r w:rsidR="00375E3F">
        <w:t xml:space="preserve"> </w:t>
      </w:r>
      <w:r>
        <w:t>Realizace programu FASHION EUROPE  společně  s Vámi a EMV – start  jaro 2012.</w:t>
      </w:r>
    </w:p>
    <w:p w:rsidR="00783926" w:rsidRDefault="00BB5E35" w:rsidP="00375E3F">
      <w:pPr>
        <w:ind w:left="720" w:hanging="720"/>
        <w:contextualSpacing/>
      </w:pPr>
      <w:r>
        <w:t>2.</w:t>
      </w:r>
      <w:r w:rsidR="00375E3F">
        <w:t xml:space="preserve"> </w:t>
      </w:r>
      <w:r>
        <w:t>Záštita v individuálních a skupinových účastech v evropský</w:t>
      </w:r>
      <w:r w:rsidR="00783926">
        <w:t>ch projektech nebo programech o</w:t>
      </w:r>
    </w:p>
    <w:p w:rsidR="00BB5E35" w:rsidRDefault="00783926" w:rsidP="00375E3F">
      <w:pPr>
        <w:ind w:left="720" w:hanging="720"/>
      </w:pPr>
      <w:r>
        <w:t xml:space="preserve">    </w:t>
      </w:r>
      <w:r w:rsidR="00BB5E35">
        <w:t xml:space="preserve">financování a spolupráci se sponzory /průběžně/. </w:t>
      </w:r>
    </w:p>
    <w:p w:rsidR="0060135D" w:rsidRDefault="00BB5E35" w:rsidP="0060135D">
      <w:pPr>
        <w:ind w:left="720" w:hanging="720"/>
        <w:contextualSpacing/>
      </w:pPr>
      <w:r>
        <w:t>3.Pozvání k účasti v prezentacích nových projektů a činností na národních, evropských a světových</w:t>
      </w:r>
    </w:p>
    <w:p w:rsidR="00BB5E35" w:rsidRDefault="0060135D" w:rsidP="0060135D">
      <w:pPr>
        <w:ind w:left="720" w:hanging="720"/>
        <w:contextualSpacing/>
      </w:pPr>
      <w:r>
        <w:t xml:space="preserve">   </w:t>
      </w:r>
      <w:r w:rsidR="00BB5E35">
        <w:t xml:space="preserve"> úrovních a mezinárodních designerských, mediálních a obchodních výměn</w:t>
      </w:r>
      <w:r>
        <w:t>ách</w:t>
      </w:r>
      <w:r w:rsidR="00BB5E35">
        <w:t xml:space="preserve"> /průběžně/.</w:t>
      </w:r>
    </w:p>
    <w:p w:rsidR="00BB5E35" w:rsidRDefault="0060135D" w:rsidP="00375E3F">
      <w:r>
        <w:t xml:space="preserve">    </w:t>
      </w:r>
      <w:r w:rsidR="00BB5E35">
        <w:t xml:space="preserve">Rok 2013 –  Módní  Evropa  –  společné projekty  NKM ČR o. s </w:t>
      </w:r>
      <w:r>
        <w:t xml:space="preserve"> </w:t>
      </w:r>
      <w:r w:rsidR="00BB5E35">
        <w:t>a Evropsk</w:t>
      </w:r>
      <w:r>
        <w:t xml:space="preserve">ého </w:t>
      </w:r>
      <w:r w:rsidR="00BB5E35">
        <w:t xml:space="preserve"> Módní</w:t>
      </w:r>
      <w:r>
        <w:t xml:space="preserve">ho </w:t>
      </w:r>
      <w:r w:rsidR="00BB5E35">
        <w:t xml:space="preserve"> Výbor</w:t>
      </w:r>
      <w:r>
        <w:t>u</w:t>
      </w:r>
      <w:r w:rsidR="00BB5E35">
        <w:t>.</w:t>
      </w:r>
    </w:p>
    <w:p w:rsidR="0060135D" w:rsidRDefault="00BB5E35" w:rsidP="00BB5E35">
      <w:pPr>
        <w:ind w:left="720" w:hanging="720"/>
        <w:contextualSpacing/>
      </w:pPr>
      <w:r>
        <w:t>4</w:t>
      </w:r>
      <w:r w:rsidR="0060135D">
        <w:t>.</w:t>
      </w:r>
      <w:r>
        <w:t xml:space="preserve">Účast na mezinárodních akcích doma nebo v zahraničí v partnerství </w:t>
      </w:r>
      <w:r w:rsidR="0060135D">
        <w:t xml:space="preserve"> </w:t>
      </w:r>
      <w:r>
        <w:t>s podobnými organizacemi a</w:t>
      </w:r>
    </w:p>
    <w:p w:rsidR="00BB5E35" w:rsidRDefault="0060135D" w:rsidP="0060135D">
      <w:pPr>
        <w:spacing w:line="240" w:lineRule="auto"/>
        <w:ind w:left="720" w:hanging="720"/>
        <w:contextualSpacing/>
      </w:pPr>
      <w:r>
        <w:t xml:space="preserve">  </w:t>
      </w:r>
      <w:r w:rsidR="00BB5E35">
        <w:t xml:space="preserve"> členkami Evropského Módního Výboru</w:t>
      </w:r>
      <w:r>
        <w:rPr>
          <w:lang w:val="en-US"/>
        </w:rPr>
        <w:t>/</w:t>
      </w:r>
      <w:r w:rsidR="00BB5E35">
        <w:t xml:space="preserve"> březen –prosinec  2013</w:t>
      </w:r>
      <w:r>
        <w:t>/</w:t>
      </w:r>
      <w:r w:rsidR="00BB5E35">
        <w:t>.</w:t>
      </w:r>
    </w:p>
    <w:p w:rsidR="0060135D" w:rsidRDefault="0060135D" w:rsidP="0060135D">
      <w:pPr>
        <w:spacing w:line="240" w:lineRule="auto"/>
        <w:ind w:left="720" w:hanging="720"/>
        <w:contextualSpacing/>
      </w:pPr>
    </w:p>
    <w:p w:rsidR="0060135D" w:rsidRDefault="00BB5E35" w:rsidP="00BB5E35">
      <w:pPr>
        <w:ind w:left="720" w:hanging="720"/>
        <w:contextualSpacing/>
      </w:pPr>
      <w:r>
        <w:t>5.Prezentace nové marketingové strategie Národní Komory Módy-Česká republika o. s. ve spolupráci s</w:t>
      </w:r>
    </w:p>
    <w:p w:rsidR="00BB5E35" w:rsidRDefault="0060135D" w:rsidP="0060135D">
      <w:pPr>
        <w:spacing w:line="240" w:lineRule="auto"/>
        <w:ind w:left="720" w:hanging="720"/>
        <w:contextualSpacing/>
      </w:pPr>
      <w:r>
        <w:t xml:space="preserve">   </w:t>
      </w:r>
      <w:r w:rsidR="00BB5E35">
        <w:t>Evropským Módním Výborem.</w:t>
      </w:r>
      <w:bookmarkStart w:id="0" w:name="_GoBack"/>
      <w:bookmarkEnd w:id="0"/>
    </w:p>
    <w:p w:rsidR="0060135D" w:rsidRDefault="0060135D" w:rsidP="00BB5E35">
      <w:pPr>
        <w:ind w:left="720" w:hanging="720"/>
        <w:contextualSpacing/>
      </w:pPr>
    </w:p>
    <w:p w:rsidR="00375E3F" w:rsidRDefault="00BB5E35" w:rsidP="00BB5E35">
      <w:r>
        <w:t>6. Plánování aktivit NKMódy ČR o. s. na r</w:t>
      </w:r>
      <w:r w:rsidR="00375E3F">
        <w:t>ok 2014 -2015 / prosinec 2013/.</w:t>
      </w:r>
      <w:r w:rsidR="00262BB7">
        <w:t xml:space="preserve"> Individuálné řešení.</w:t>
      </w:r>
    </w:p>
    <w:p w:rsidR="005E4FAB" w:rsidRPr="00375E3F" w:rsidRDefault="00BB5E35" w:rsidP="00BB5E35">
      <w:r w:rsidRPr="00375E3F">
        <w:rPr>
          <w:sz w:val="18"/>
          <w:szCs w:val="18"/>
        </w:rPr>
        <w:t xml:space="preserve">V Praze dne 8.9.2013 /poslední aktualizace/  Národní Komora Módy-Česká republika, o. s., info@comoramody.cz </w:t>
      </w:r>
      <w:r w:rsidRPr="00375E3F">
        <w:rPr>
          <w:sz w:val="18"/>
          <w:szCs w:val="18"/>
        </w:rPr>
        <w:tab/>
        <w:t xml:space="preserve">              </w:t>
      </w:r>
    </w:p>
    <w:sectPr w:rsidR="005E4FAB" w:rsidRPr="00375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35"/>
    <w:rsid w:val="00262BB7"/>
    <w:rsid w:val="00375E3F"/>
    <w:rsid w:val="003E0F17"/>
    <w:rsid w:val="005E4FAB"/>
    <w:rsid w:val="0060135D"/>
    <w:rsid w:val="00783926"/>
    <w:rsid w:val="00BB5E35"/>
    <w:rsid w:val="00D5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3F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3F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Josef Hendrych</cp:lastModifiedBy>
  <cp:revision>2</cp:revision>
  <dcterms:created xsi:type="dcterms:W3CDTF">2013-11-10T19:39:00Z</dcterms:created>
  <dcterms:modified xsi:type="dcterms:W3CDTF">2013-11-10T19:39:00Z</dcterms:modified>
</cp:coreProperties>
</file>